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2B" w:rsidRPr="00C53720" w:rsidRDefault="00255C73" w:rsidP="00C53720">
      <w:pPr>
        <w:jc w:val="center"/>
        <w:rPr>
          <w:rFonts w:ascii="Helvetica" w:hAnsi="Helvetica" w:cs="Helvetica"/>
          <w:caps/>
          <w:sz w:val="28"/>
          <w:szCs w:val="28"/>
        </w:rPr>
      </w:pPr>
      <w:r w:rsidRPr="00C53720">
        <w:rPr>
          <w:rFonts w:ascii="Helvetica" w:hAnsi="Helvetica" w:cs="Helvetica"/>
          <w:caps/>
          <w:sz w:val="28"/>
          <w:szCs w:val="28"/>
        </w:rPr>
        <w:t>Stappenplan Auto voordelig naar privé halen</w:t>
      </w:r>
    </w:p>
    <w:p w:rsidR="00255C73" w:rsidRDefault="00255C73"/>
    <w:p w:rsidR="00255C73" w:rsidRPr="00255C73" w:rsidRDefault="00255C73">
      <w:pPr>
        <w:rPr>
          <w:sz w:val="36"/>
          <w:szCs w:val="36"/>
        </w:rPr>
      </w:pPr>
    </w:p>
    <w:p w:rsidR="00255C73" w:rsidRPr="00C53720" w:rsidRDefault="00C53720" w:rsidP="00255C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lang w:eastAsia="nl-NL"/>
        </w:rPr>
        <w:t>A</w:t>
      </w:r>
      <w:r w:rsidR="00255C73" w:rsidRPr="00C53720">
        <w:rPr>
          <w:rFonts w:ascii="Times New Roman" w:hAnsi="Times New Roman" w:cs="Times New Roman"/>
          <w:sz w:val="24"/>
          <w:szCs w:val="24"/>
          <w:lang w:eastAsia="nl-NL"/>
        </w:rPr>
        <w:t xml:space="preserve">ankoop nieuwe auto </w:t>
      </w:r>
      <w:r>
        <w:rPr>
          <w:rFonts w:ascii="Times New Roman" w:hAnsi="Times New Roman" w:cs="Times New Roman"/>
          <w:sz w:val="24"/>
          <w:szCs w:val="24"/>
          <w:lang w:eastAsia="nl-NL"/>
        </w:rPr>
        <w:t xml:space="preserve">door de </w:t>
      </w:r>
      <w:proofErr w:type="gramStart"/>
      <w:r>
        <w:rPr>
          <w:rFonts w:ascii="Times New Roman" w:hAnsi="Times New Roman" w:cs="Times New Roman"/>
          <w:sz w:val="24"/>
          <w:szCs w:val="24"/>
          <w:lang w:eastAsia="nl-NL"/>
        </w:rPr>
        <w:t>BV</w:t>
      </w:r>
      <w:proofErr w:type="gramEnd"/>
      <w:r>
        <w:rPr>
          <w:rFonts w:ascii="Times New Roman" w:hAnsi="Times New Roman" w:cs="Times New Roman"/>
          <w:sz w:val="24"/>
          <w:szCs w:val="24"/>
          <w:lang w:eastAsia="nl-NL"/>
        </w:rPr>
        <w:t>, de BV trekt btw af.</w:t>
      </w:r>
    </w:p>
    <w:p w:rsidR="00255C73" w:rsidRPr="00C53720" w:rsidRDefault="00C53720" w:rsidP="00255C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lang w:eastAsia="nl-NL"/>
        </w:rPr>
        <w:t>D</w:t>
      </w:r>
      <w:r w:rsidR="00255C73" w:rsidRPr="00C53720">
        <w:rPr>
          <w:rFonts w:ascii="Times New Roman" w:hAnsi="Times New Roman" w:cs="Times New Roman"/>
          <w:sz w:val="24"/>
          <w:szCs w:val="24"/>
          <w:lang w:eastAsia="nl-NL"/>
        </w:rPr>
        <w:t>e BV schrijft 20% per jaar af op de auto</w:t>
      </w:r>
      <w:r w:rsidR="00402C1E" w:rsidRPr="00C53720">
        <w:rPr>
          <w:rFonts w:ascii="Times New Roman" w:hAnsi="Times New Roman" w:cs="Times New Roman"/>
          <w:sz w:val="24"/>
          <w:szCs w:val="24"/>
          <w:lang w:eastAsia="nl-NL"/>
        </w:rPr>
        <w:t xml:space="preserve"> en brengt de kosten van de auto in aftrek</w:t>
      </w:r>
      <w:r>
        <w:rPr>
          <w:rFonts w:ascii="Times New Roman" w:hAnsi="Times New Roman" w:cs="Times New Roman"/>
          <w:sz w:val="24"/>
          <w:szCs w:val="24"/>
          <w:lang w:eastAsia="nl-NL"/>
        </w:rPr>
        <w:t>.</w:t>
      </w:r>
    </w:p>
    <w:p w:rsidR="00255C73" w:rsidRPr="00C53720" w:rsidRDefault="00C53720" w:rsidP="00255C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lang w:eastAsia="nl-NL"/>
        </w:rPr>
        <w:t>D</w:t>
      </w:r>
      <w:r w:rsidR="00255C73" w:rsidRPr="00C53720">
        <w:rPr>
          <w:rFonts w:ascii="Times New Roman" w:hAnsi="Times New Roman" w:cs="Times New Roman"/>
          <w:sz w:val="24"/>
          <w:szCs w:val="24"/>
          <w:lang w:eastAsia="nl-NL"/>
        </w:rPr>
        <w:t xml:space="preserve">e DGA neemt na enkele jaren de auto over van de </w:t>
      </w:r>
      <w:proofErr w:type="gramStart"/>
      <w:r w:rsidR="00255C73" w:rsidRPr="00C53720">
        <w:rPr>
          <w:rFonts w:ascii="Times New Roman" w:hAnsi="Times New Roman" w:cs="Times New Roman"/>
          <w:sz w:val="24"/>
          <w:szCs w:val="24"/>
          <w:lang w:eastAsia="nl-NL"/>
        </w:rPr>
        <w:t>BV</w:t>
      </w:r>
      <w:proofErr w:type="gramEnd"/>
      <w:r w:rsidR="00255C73" w:rsidRPr="00C53720">
        <w:rPr>
          <w:rFonts w:ascii="Times New Roman" w:hAnsi="Times New Roman" w:cs="Times New Roman"/>
          <w:sz w:val="24"/>
          <w:szCs w:val="24"/>
          <w:lang w:eastAsia="nl-NL"/>
        </w:rPr>
        <w:t xml:space="preserve"> voor een bedrag</w:t>
      </w:r>
      <w:r>
        <w:rPr>
          <w:rFonts w:ascii="Times New Roman" w:hAnsi="Times New Roman" w:cs="Times New Roman"/>
          <w:sz w:val="24"/>
          <w:szCs w:val="24"/>
          <w:lang w:eastAsia="nl-NL"/>
        </w:rPr>
        <w:t xml:space="preserve"> </w:t>
      </w:r>
      <w:r w:rsidR="00255C73" w:rsidRPr="00C53720">
        <w:rPr>
          <w:rFonts w:ascii="Times New Roman" w:hAnsi="Times New Roman" w:cs="Times New Roman"/>
          <w:sz w:val="24"/>
          <w:szCs w:val="24"/>
          <w:lang w:eastAsia="nl-NL"/>
        </w:rPr>
        <w:t>(Y) </w:t>
      </w:r>
      <w:r>
        <w:rPr>
          <w:rFonts w:ascii="Times New Roman" w:hAnsi="Times New Roman" w:cs="Times New Roman"/>
          <w:sz w:val="24"/>
          <w:szCs w:val="24"/>
          <w:lang w:eastAsia="nl-NL"/>
        </w:rPr>
        <w:t>gelijk aan de rest-bpm</w:t>
      </w:r>
      <w:r w:rsidR="00255C73" w:rsidRPr="00C53720">
        <w:rPr>
          <w:rFonts w:ascii="Times New Roman" w:hAnsi="Times New Roman" w:cs="Times New Roman"/>
          <w:sz w:val="24"/>
          <w:szCs w:val="24"/>
          <w:lang w:eastAsia="nl-NL"/>
        </w:rPr>
        <w:t xml:space="preserve"> plus € 2.500,-</w:t>
      </w:r>
      <w:r w:rsidR="00402C1E" w:rsidRPr="00C53720">
        <w:rPr>
          <w:rFonts w:ascii="Times New Roman" w:hAnsi="Times New Roman" w:cs="Times New Roman"/>
          <w:sz w:val="24"/>
          <w:szCs w:val="24"/>
          <w:vertAlign w:val="superscript"/>
          <w:lang w:eastAsia="nl-NL"/>
        </w:rPr>
        <w:t>*</w:t>
      </w:r>
      <w:r>
        <w:rPr>
          <w:rFonts w:ascii="Times New Roman" w:hAnsi="Times New Roman" w:cs="Times New Roman"/>
          <w:sz w:val="24"/>
          <w:szCs w:val="24"/>
          <w:lang w:eastAsia="nl-NL"/>
        </w:rPr>
        <w:t>.</w:t>
      </w:r>
    </w:p>
    <w:p w:rsidR="00255C73" w:rsidRPr="00C53720" w:rsidRDefault="00C53720" w:rsidP="00255C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lang w:eastAsia="nl-NL"/>
        </w:rPr>
        <w:t>D</w:t>
      </w:r>
      <w:r w:rsidR="00255C73" w:rsidRPr="00C53720">
        <w:rPr>
          <w:rFonts w:ascii="Times New Roman" w:hAnsi="Times New Roman" w:cs="Times New Roman"/>
          <w:sz w:val="24"/>
          <w:szCs w:val="24"/>
          <w:lang w:eastAsia="nl-NL"/>
        </w:rPr>
        <w:t>e auto laten taxeren door een erkende dealer.</w:t>
      </w:r>
    </w:p>
    <w:p w:rsidR="00255C73" w:rsidRPr="00C53720" w:rsidRDefault="00C53720" w:rsidP="00255C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lang w:eastAsia="nl-NL"/>
        </w:rPr>
        <w:t>D</w:t>
      </w:r>
      <w:r w:rsidR="00255C73" w:rsidRPr="00C53720">
        <w:rPr>
          <w:rFonts w:ascii="Times New Roman" w:hAnsi="Times New Roman" w:cs="Times New Roman"/>
          <w:sz w:val="24"/>
          <w:szCs w:val="24"/>
          <w:lang w:eastAsia="nl-NL"/>
        </w:rPr>
        <w:t xml:space="preserve">e taxatiewaarde minus de boekwaarde van de auto is fiscaal boekwinst of -verlies bij de </w:t>
      </w:r>
      <w:proofErr w:type="gramStart"/>
      <w:r w:rsidR="00255C73" w:rsidRPr="00C53720">
        <w:rPr>
          <w:rFonts w:ascii="Times New Roman" w:hAnsi="Times New Roman" w:cs="Times New Roman"/>
          <w:sz w:val="24"/>
          <w:szCs w:val="24"/>
          <w:lang w:eastAsia="nl-NL"/>
        </w:rPr>
        <w:t>BV</w:t>
      </w:r>
      <w:proofErr w:type="gramEnd"/>
    </w:p>
    <w:p w:rsidR="00255C73" w:rsidRPr="00C53720" w:rsidRDefault="00C53720" w:rsidP="00255C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 w:eastAsia="nl-NL"/>
        </w:rPr>
      </w:pPr>
      <w:r>
        <w:rPr>
          <w:rFonts w:ascii="Times New Roman" w:hAnsi="Times New Roman" w:cs="Times New Roman"/>
          <w:sz w:val="24"/>
          <w:szCs w:val="24"/>
          <w:lang w:eastAsia="nl-NL"/>
        </w:rPr>
        <w:t>D</w:t>
      </w:r>
      <w:r w:rsidR="00255C73" w:rsidRPr="00C53720">
        <w:rPr>
          <w:rFonts w:ascii="Times New Roman" w:hAnsi="Times New Roman" w:cs="Times New Roman"/>
          <w:sz w:val="24"/>
          <w:szCs w:val="24"/>
          <w:lang w:eastAsia="nl-NL"/>
        </w:rPr>
        <w:t>e taxatiewaarde minus bedrag Y moet u aanmerken als een (verkapte) dividenduitkering. Deze dividenduitkering mag u niet in een AVA-besluit vastleggen</w:t>
      </w:r>
      <w:r>
        <w:rPr>
          <w:rFonts w:ascii="Times New Roman" w:hAnsi="Times New Roman" w:cs="Times New Roman"/>
          <w:sz w:val="24"/>
          <w:szCs w:val="24"/>
          <w:lang w:eastAsia="nl-NL"/>
        </w:rPr>
        <w:t>.</w:t>
      </w:r>
    </w:p>
    <w:p w:rsidR="00255C73" w:rsidRPr="00C53720" w:rsidRDefault="00C53720" w:rsidP="00255C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lang w:eastAsia="nl-NL"/>
        </w:rPr>
        <w:t>D</w:t>
      </w:r>
      <w:r w:rsidR="00255C73" w:rsidRPr="00C53720">
        <w:rPr>
          <w:rFonts w:ascii="Times New Roman" w:hAnsi="Times New Roman" w:cs="Times New Roman"/>
          <w:sz w:val="24"/>
          <w:szCs w:val="24"/>
          <w:lang w:eastAsia="nl-NL"/>
        </w:rPr>
        <w:t>e BV factureert aan de DGA de vergoeding Y. Er is alleen btw verschuldigd over €</w:t>
      </w:r>
      <w:r w:rsidR="00402C1E" w:rsidRPr="00C53720">
        <w:rPr>
          <w:rFonts w:ascii="Times New Roman" w:hAnsi="Times New Roman" w:cs="Times New Roman"/>
          <w:sz w:val="24"/>
          <w:szCs w:val="24"/>
          <w:lang w:eastAsia="nl-NL"/>
        </w:rPr>
        <w:t> </w:t>
      </w:r>
      <w:r w:rsidR="00255C73" w:rsidRPr="00C53720">
        <w:rPr>
          <w:rFonts w:ascii="Times New Roman" w:hAnsi="Times New Roman" w:cs="Times New Roman"/>
          <w:sz w:val="24"/>
          <w:szCs w:val="24"/>
          <w:lang w:eastAsia="nl-NL"/>
        </w:rPr>
        <w:t xml:space="preserve">2.500,- (Y exclusief </w:t>
      </w:r>
      <w:r>
        <w:rPr>
          <w:rFonts w:ascii="Times New Roman" w:hAnsi="Times New Roman" w:cs="Times New Roman"/>
          <w:sz w:val="24"/>
          <w:szCs w:val="24"/>
          <w:lang w:eastAsia="nl-NL"/>
        </w:rPr>
        <w:t>bpm</w:t>
      </w:r>
      <w:r w:rsidR="00255C73" w:rsidRPr="00C53720">
        <w:rPr>
          <w:rFonts w:ascii="Times New Roman" w:hAnsi="Times New Roman" w:cs="Times New Roman"/>
          <w:sz w:val="24"/>
          <w:szCs w:val="24"/>
          <w:lang w:eastAsia="nl-NL"/>
        </w:rPr>
        <w:t>).</w:t>
      </w:r>
    </w:p>
    <w:p w:rsidR="00255C73" w:rsidRPr="00C53720" w:rsidRDefault="00C53720" w:rsidP="00255C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nl-NL"/>
        </w:rPr>
      </w:pPr>
      <w:r>
        <w:rPr>
          <w:rFonts w:ascii="Times New Roman" w:hAnsi="Times New Roman" w:cs="Times New Roman"/>
          <w:sz w:val="24"/>
          <w:szCs w:val="24"/>
          <w:lang w:eastAsia="nl-NL"/>
        </w:rPr>
        <w:t>H</w:t>
      </w:r>
      <w:r w:rsidR="00255C73" w:rsidRPr="00C53720">
        <w:rPr>
          <w:rFonts w:ascii="Times New Roman" w:hAnsi="Times New Roman" w:cs="Times New Roman"/>
          <w:sz w:val="24"/>
          <w:szCs w:val="24"/>
          <w:lang w:eastAsia="nl-NL"/>
        </w:rPr>
        <w:t>et resultaat is dat de DGA rijdt met een auto waarvoor nauwelijks btw betaald is</w:t>
      </w:r>
      <w:r w:rsidR="00402C1E" w:rsidRPr="00C53720">
        <w:rPr>
          <w:rFonts w:ascii="Times New Roman" w:hAnsi="Times New Roman" w:cs="Times New Roman"/>
          <w:sz w:val="24"/>
          <w:szCs w:val="24"/>
          <w:lang w:eastAsia="nl-NL"/>
        </w:rPr>
        <w:t xml:space="preserve"> en </w:t>
      </w:r>
      <w:r w:rsidR="002E5F5E" w:rsidRPr="00C53720">
        <w:rPr>
          <w:rFonts w:ascii="Times New Roman" w:hAnsi="Times New Roman" w:cs="Times New Roman"/>
          <w:sz w:val="24"/>
          <w:szCs w:val="24"/>
          <w:lang w:eastAsia="nl-NL"/>
        </w:rPr>
        <w:t xml:space="preserve">dat </w:t>
      </w:r>
      <w:r w:rsidR="00402C1E" w:rsidRPr="00C53720">
        <w:rPr>
          <w:rFonts w:ascii="Times New Roman" w:hAnsi="Times New Roman" w:cs="Times New Roman"/>
          <w:sz w:val="24"/>
          <w:szCs w:val="24"/>
          <w:lang w:eastAsia="nl-NL"/>
        </w:rPr>
        <w:t>er geen rekening meer gehouden hoeft te worden met de bijtelling</w:t>
      </w:r>
      <w:r w:rsidR="00255C73" w:rsidRPr="00C53720">
        <w:rPr>
          <w:rFonts w:ascii="Times New Roman" w:hAnsi="Times New Roman" w:cs="Times New Roman"/>
          <w:sz w:val="24"/>
          <w:szCs w:val="24"/>
          <w:lang w:eastAsia="nl-NL"/>
        </w:rPr>
        <w:t>.</w:t>
      </w:r>
    </w:p>
    <w:p w:rsidR="00255C73" w:rsidRPr="00C53720" w:rsidRDefault="002E5F5E" w:rsidP="00255C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nl-NL"/>
        </w:rPr>
      </w:pPr>
      <w:r w:rsidRPr="00C53720">
        <w:rPr>
          <w:rFonts w:ascii="Times New Roman" w:hAnsi="Times New Roman" w:cs="Times New Roman"/>
          <w:sz w:val="24"/>
          <w:szCs w:val="24"/>
          <w:lang w:eastAsia="nl-NL"/>
        </w:rPr>
        <w:t>W</w:t>
      </w:r>
      <w:r w:rsidR="00255C73" w:rsidRPr="00C53720">
        <w:rPr>
          <w:rFonts w:ascii="Times New Roman" w:hAnsi="Times New Roman" w:cs="Times New Roman"/>
          <w:sz w:val="24"/>
          <w:szCs w:val="24"/>
          <w:lang w:eastAsia="nl-NL"/>
        </w:rPr>
        <w:t xml:space="preserve">aarschuwing: deze actie alleen doen als de </w:t>
      </w:r>
      <w:proofErr w:type="gramStart"/>
      <w:r w:rsidR="00255C73" w:rsidRPr="00C53720">
        <w:rPr>
          <w:rFonts w:ascii="Times New Roman" w:hAnsi="Times New Roman" w:cs="Times New Roman"/>
          <w:sz w:val="24"/>
          <w:szCs w:val="24"/>
          <w:lang w:eastAsia="nl-NL"/>
        </w:rPr>
        <w:t>BV</w:t>
      </w:r>
      <w:proofErr w:type="gramEnd"/>
      <w:r w:rsidR="00255C73" w:rsidRPr="00C53720">
        <w:rPr>
          <w:rFonts w:ascii="Times New Roman" w:hAnsi="Times New Roman" w:cs="Times New Roman"/>
          <w:sz w:val="24"/>
          <w:szCs w:val="24"/>
          <w:lang w:eastAsia="nl-NL"/>
        </w:rPr>
        <w:t xml:space="preserve"> kerngezond is</w:t>
      </w:r>
      <w:r w:rsidR="00C53720">
        <w:rPr>
          <w:rFonts w:ascii="Times New Roman" w:hAnsi="Times New Roman" w:cs="Times New Roman"/>
          <w:sz w:val="24"/>
          <w:szCs w:val="24"/>
          <w:lang w:eastAsia="nl-NL"/>
        </w:rPr>
        <w:t>.</w:t>
      </w:r>
    </w:p>
    <w:p w:rsidR="00255C73" w:rsidRPr="00C53720" w:rsidRDefault="00255C73" w:rsidP="00402C1E">
      <w:pPr>
        <w:pStyle w:val="ListParagraph"/>
        <w:rPr>
          <w:rFonts w:ascii="Times New Roman" w:hAnsi="Times New Roman" w:cs="Times New Roman"/>
          <w:sz w:val="24"/>
          <w:szCs w:val="24"/>
          <w:vertAlign w:val="subscript"/>
          <w:lang w:eastAsia="nl-NL"/>
        </w:rPr>
      </w:pPr>
    </w:p>
    <w:p w:rsidR="00402C1E" w:rsidRPr="00C53720" w:rsidRDefault="00402C1E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C5372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53720">
        <w:rPr>
          <w:rFonts w:ascii="Times New Roman" w:hAnsi="Times New Roman" w:cs="Times New Roman"/>
          <w:sz w:val="24"/>
          <w:szCs w:val="24"/>
        </w:rPr>
        <w:t xml:space="preserve"> </w:t>
      </w:r>
      <w:r w:rsidR="002E5F5E" w:rsidRPr="00C53720">
        <w:rPr>
          <w:rFonts w:ascii="Times New Roman" w:hAnsi="Times New Roman" w:cs="Times New Roman"/>
          <w:sz w:val="24"/>
          <w:szCs w:val="24"/>
        </w:rPr>
        <w:t xml:space="preserve">Voor het achterhalen van het bpm-bedrag moet </w:t>
      </w:r>
      <w:r w:rsidR="00C53720">
        <w:rPr>
          <w:rFonts w:ascii="Times New Roman" w:hAnsi="Times New Roman" w:cs="Times New Roman"/>
          <w:sz w:val="24"/>
          <w:szCs w:val="24"/>
        </w:rPr>
        <w:t xml:space="preserve">er </w:t>
      </w:r>
      <w:r w:rsidRPr="00C53720">
        <w:rPr>
          <w:rFonts w:ascii="Times New Roman" w:hAnsi="Times New Roman" w:cs="Times New Roman"/>
          <w:sz w:val="24"/>
          <w:szCs w:val="24"/>
        </w:rPr>
        <w:t xml:space="preserve">een onderscheid gemaakt worden tussen auto’s met een Nederlands kenteken of buitenlands kenteken, zie </w:t>
      </w:r>
      <w:hyperlink r:id="rId6" w:history="1">
        <w:r w:rsidRPr="00C53720">
          <w:rPr>
            <w:rStyle w:val="Hyperlink"/>
            <w:rFonts w:ascii="Times New Roman" w:hAnsi="Times New Roman" w:cs="Times New Roman"/>
            <w:sz w:val="24"/>
            <w:szCs w:val="24"/>
          </w:rPr>
          <w:t>https://www.belastingdienst.nl/wps/wcm/connect/bldcontentnl/belastingdienst/prive/auto_en_vervoer/belastingen_op_auto_en_motor/bpm/bpm_berekenen_en_betalen/afschrijving_met_koerslijst_taxatierapport_of_forfaitaire_tabel/</w:t>
        </w:r>
      </w:hyperlink>
    </w:p>
    <w:p w:rsidR="002E5F5E" w:rsidRPr="00C53720" w:rsidRDefault="002E5F5E">
      <w:pPr>
        <w:rPr>
          <w:rFonts w:ascii="Times New Roman" w:hAnsi="Times New Roman" w:cs="Times New Roman"/>
          <w:sz w:val="24"/>
          <w:szCs w:val="24"/>
        </w:rPr>
      </w:pPr>
    </w:p>
    <w:p w:rsidR="00402C1E" w:rsidRPr="00C53720" w:rsidRDefault="00402C1E">
      <w:pPr>
        <w:rPr>
          <w:rFonts w:ascii="Times New Roman" w:hAnsi="Times New Roman" w:cs="Times New Roman"/>
          <w:sz w:val="24"/>
          <w:szCs w:val="24"/>
        </w:rPr>
      </w:pPr>
      <w:r w:rsidRPr="00C53720">
        <w:rPr>
          <w:rFonts w:ascii="Times New Roman" w:hAnsi="Times New Roman" w:cs="Times New Roman"/>
          <w:sz w:val="24"/>
          <w:szCs w:val="24"/>
        </w:rPr>
        <w:t xml:space="preserve">De forfaitaire tabel is eveneens terug te vinden op de website van de Belastingdienst. Hierbij is ook een rekenvoorbeeldje opgenomen. </w:t>
      </w:r>
    </w:p>
    <w:p w:rsidR="00402C1E" w:rsidRPr="002E5F5E" w:rsidRDefault="00C53720">
      <w:pPr>
        <w:rPr>
          <w:sz w:val="20"/>
          <w:szCs w:val="20"/>
        </w:rPr>
      </w:pPr>
      <w:hyperlink r:id="rId7" w:history="1">
        <w:r w:rsidR="00402C1E" w:rsidRPr="00C53720">
          <w:rPr>
            <w:rStyle w:val="Hyperlink"/>
            <w:rFonts w:ascii="Times New Roman" w:hAnsi="Times New Roman" w:cs="Times New Roman"/>
            <w:sz w:val="24"/>
            <w:szCs w:val="24"/>
          </w:rPr>
          <w:t>https://www.belastingdienst.nl/wps/wcm/connect/bldcontentnl/belastingdienst/prive/auto_en_vervoer/belastingen_op_auto_en_motor/bpm/bpm_berekenen_en_betalen/afschrijving_met_koerslijst_taxatierapport_of_forfaitaire_tabel/afschrijving_met_forfait</w:t>
        </w:r>
        <w:bookmarkStart w:id="0" w:name="_GoBack"/>
        <w:bookmarkEnd w:id="0"/>
        <w:r w:rsidR="00402C1E" w:rsidRPr="00C53720">
          <w:rPr>
            <w:rStyle w:val="Hyperlink"/>
            <w:rFonts w:ascii="Times New Roman" w:hAnsi="Times New Roman" w:cs="Times New Roman"/>
            <w:sz w:val="24"/>
            <w:szCs w:val="24"/>
          </w:rPr>
          <w:t>aire_tabel</w:t>
        </w:r>
      </w:hyperlink>
    </w:p>
    <w:sectPr w:rsidR="00402C1E" w:rsidRPr="002E5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E0852"/>
    <w:multiLevelType w:val="hybridMultilevel"/>
    <w:tmpl w:val="BA1E807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73"/>
    <w:rsid w:val="00255C73"/>
    <w:rsid w:val="002E5F5E"/>
    <w:rsid w:val="00402C1E"/>
    <w:rsid w:val="007D752B"/>
    <w:rsid w:val="009847AD"/>
    <w:rsid w:val="00A43019"/>
    <w:rsid w:val="00C5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206A"/>
  <w15:chartTrackingRefBased/>
  <w15:docId w15:val="{72C3D51D-1CCE-4C95-9F95-8A3E4696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847AD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C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2C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C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elastingdienst.nl/wps/wcm/connect/bldcontentnl/belastingdienst/prive/auto_en_vervoer/belastingen_op_auto_en_motor/bpm/bpm_berekenen_en_betalen/afschrijving_met_koerslijst_taxatierapport_of_forfaitaire_tabel/afschrijving_met_forfaitaire_tab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elastingdienst.nl/wps/wcm/connect/bldcontentnl/belastingdienst/prive/auto_en_vervoer/belastingen_op_auto_en_motor/bpm/bpm_berekenen_en_betalen/afschrijving_met_koerslijst_taxatierapport_of_forfaitaire_tabe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8CC16-1F90-431E-B9A9-F021DCEC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1859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Hemelsoet</dc:creator>
  <cp:keywords/>
  <dc:description/>
  <cp:lastModifiedBy>Yvonne VAN DER VELDEN</cp:lastModifiedBy>
  <cp:revision>2</cp:revision>
  <dcterms:created xsi:type="dcterms:W3CDTF">2018-04-04T11:26:00Z</dcterms:created>
  <dcterms:modified xsi:type="dcterms:W3CDTF">2018-04-04T11:26:00Z</dcterms:modified>
</cp:coreProperties>
</file>